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82" w:rsidRDefault="00331F82" w:rsidP="00331F82">
      <w:pPr>
        <w:pStyle w:val="1"/>
        <w:spacing w:before="72"/>
        <w:ind w:left="4214" w:right="1010" w:hanging="3157"/>
      </w:pPr>
      <w:r>
        <w:t>Аннотация к рабочим программам по физической культуре (ФГОС) 1-4 классы</w:t>
      </w:r>
    </w:p>
    <w:p w:rsidR="00331F82" w:rsidRDefault="00331F82" w:rsidP="00331F82">
      <w:pPr>
        <w:pStyle w:val="a3"/>
        <w:spacing w:before="8"/>
        <w:ind w:left="0"/>
        <w:rPr>
          <w:b/>
          <w:sz w:val="23"/>
        </w:rPr>
      </w:pPr>
    </w:p>
    <w:p w:rsidR="00331F82" w:rsidRDefault="00331F82" w:rsidP="00331F82">
      <w:pPr>
        <w:pStyle w:val="a3"/>
        <w:ind w:right="110" w:firstLine="708"/>
        <w:jc w:val="both"/>
      </w:pPr>
      <w:r>
        <w:t>Рабочие программы учебного предмета «Физическая культура» составлены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«Комплексная программа физического воспитания учащихся» В.И. Ляха, А.А. Зданевича и обеспеченной учебником «Физическая культура. 1–4 класс» М. «Просвещение», 2019 (УМК В.И. Ляха образовательной системы «Школа России»).</w:t>
      </w:r>
    </w:p>
    <w:p w:rsidR="00331F82" w:rsidRDefault="00331F82" w:rsidP="00331F82">
      <w:pPr>
        <w:pStyle w:val="a3"/>
        <w:ind w:right="115"/>
        <w:jc w:val="both"/>
      </w:pPr>
      <w:r>
        <w:t>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331F82" w:rsidRDefault="00331F82" w:rsidP="00331F82">
      <w:pPr>
        <w:pStyle w:val="a3"/>
        <w:ind w:right="110" w:firstLine="708"/>
        <w:jc w:val="both"/>
      </w:pPr>
      <w: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творческие способности и самостоятельность.</w:t>
      </w:r>
    </w:p>
    <w:p w:rsidR="00331F82" w:rsidRDefault="00331F82" w:rsidP="00331F82">
      <w:pPr>
        <w:pStyle w:val="a3"/>
        <w:spacing w:before="1"/>
        <w:ind w:right="109"/>
        <w:jc w:val="both"/>
      </w:pPr>
      <w:r>
        <w:t xml:space="preserve">Учитывая эти особенности, </w:t>
      </w:r>
      <w:r>
        <w:rPr>
          <w:b/>
        </w:rPr>
        <w:t xml:space="preserve">целью </w:t>
      </w:r>
      <w:r>
        <w:t>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в процессе освоения двигательной деятельности.</w:t>
      </w:r>
    </w:p>
    <w:p w:rsidR="00331F82" w:rsidRDefault="00331F82" w:rsidP="00331F82">
      <w:pPr>
        <w:pStyle w:val="1"/>
        <w:spacing w:before="4" w:line="274" w:lineRule="exact"/>
        <w:jc w:val="both"/>
      </w:pPr>
      <w:r>
        <w:t>Реализация данной цели связана с решением следующих образовательных задач:</w:t>
      </w:r>
    </w:p>
    <w:p w:rsidR="00331F82" w:rsidRDefault="00331F82" w:rsidP="00331F82">
      <w:pPr>
        <w:pStyle w:val="a5"/>
        <w:numPr>
          <w:ilvl w:val="0"/>
          <w:numId w:val="3"/>
        </w:numPr>
        <w:tabs>
          <w:tab w:val="left" w:pos="829"/>
        </w:tabs>
        <w:spacing w:line="242" w:lineRule="auto"/>
        <w:ind w:right="118" w:firstLine="0"/>
        <w:jc w:val="both"/>
        <w:rPr>
          <w:sz w:val="24"/>
        </w:rPr>
      </w:pPr>
      <w:r>
        <w:rPr>
          <w:sz w:val="24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организма;</w:t>
      </w:r>
    </w:p>
    <w:p w:rsidR="00331F82" w:rsidRDefault="00331F82" w:rsidP="00331F82">
      <w:pPr>
        <w:pStyle w:val="a5"/>
        <w:numPr>
          <w:ilvl w:val="0"/>
          <w:numId w:val="3"/>
        </w:numPr>
        <w:tabs>
          <w:tab w:val="left" w:pos="829"/>
        </w:tabs>
        <w:spacing w:before="45" w:line="242" w:lineRule="auto"/>
        <w:ind w:right="112" w:firstLine="0"/>
        <w:jc w:val="both"/>
        <w:rPr>
          <w:sz w:val="24"/>
        </w:rPr>
      </w:pPr>
      <w:r>
        <w:rPr>
          <w:sz w:val="24"/>
        </w:rPr>
        <w:t>совершенствование жизненно важных навыков и умений, чему способствует обучение подвижным играм, физическим упражнениям и техническим действиям из базовых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:rsidR="00331F82" w:rsidRDefault="00331F82" w:rsidP="00331F82">
      <w:pPr>
        <w:pStyle w:val="a5"/>
        <w:numPr>
          <w:ilvl w:val="0"/>
          <w:numId w:val="3"/>
        </w:numPr>
        <w:tabs>
          <w:tab w:val="left" w:pos="829"/>
        </w:tabs>
        <w:spacing w:before="40" w:line="242" w:lineRule="auto"/>
        <w:ind w:right="114" w:firstLine="0"/>
        <w:jc w:val="both"/>
        <w:rPr>
          <w:sz w:val="24"/>
        </w:rPr>
      </w:pPr>
      <w:r>
        <w:rPr>
          <w:sz w:val="24"/>
        </w:rPr>
        <w:t>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331F82" w:rsidRDefault="00331F82" w:rsidP="00331F82">
      <w:pPr>
        <w:pStyle w:val="a5"/>
        <w:numPr>
          <w:ilvl w:val="0"/>
          <w:numId w:val="3"/>
        </w:numPr>
        <w:tabs>
          <w:tab w:val="left" w:pos="829"/>
        </w:tabs>
        <w:spacing w:before="40" w:line="242" w:lineRule="auto"/>
        <w:ind w:right="114" w:firstLine="0"/>
        <w:jc w:val="both"/>
        <w:rPr>
          <w:sz w:val="24"/>
        </w:rPr>
      </w:pPr>
      <w:r>
        <w:rPr>
          <w:sz w:val="24"/>
        </w:rPr>
        <w:t>развитие интереса к самостоятельным занятиям физическими упражнениями, подвижным играм, формам активного отдыха и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досуга;</w:t>
      </w:r>
    </w:p>
    <w:p w:rsidR="00331F82" w:rsidRDefault="00331F82" w:rsidP="00331F82">
      <w:pPr>
        <w:pStyle w:val="a5"/>
        <w:numPr>
          <w:ilvl w:val="0"/>
          <w:numId w:val="3"/>
        </w:numPr>
        <w:tabs>
          <w:tab w:val="left" w:pos="829"/>
        </w:tabs>
        <w:spacing w:before="43"/>
        <w:ind w:right="119" w:firstLine="0"/>
        <w:jc w:val="both"/>
        <w:rPr>
          <w:sz w:val="24"/>
        </w:rPr>
      </w:pPr>
      <w:r>
        <w:rPr>
          <w:sz w:val="24"/>
        </w:rPr>
        <w:t>обучение простейшим способам контроля за физической нагрузкой, отдельными показателями физического развития и 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подготовленности.</w:t>
      </w:r>
    </w:p>
    <w:p w:rsidR="00331F82" w:rsidRDefault="00331F82" w:rsidP="00331F82">
      <w:pPr>
        <w:pStyle w:val="a3"/>
        <w:ind w:left="0"/>
      </w:pPr>
    </w:p>
    <w:p w:rsidR="00331F82" w:rsidRDefault="00331F82" w:rsidP="00331F82">
      <w:pPr>
        <w:pStyle w:val="a3"/>
        <w:ind w:firstLine="708"/>
      </w:pPr>
      <w:r>
        <w:t>Содержание учебного предмета «Физическая культура» включает в себя знания, двигательные, методические умения, навыки, способы деятельности, направленные на</w:t>
      </w:r>
    </w:p>
    <w:p w:rsidR="00331F82" w:rsidRDefault="00331F82" w:rsidP="00331F82">
      <w:pPr>
        <w:pStyle w:val="a3"/>
        <w:jc w:val="both"/>
      </w:pPr>
      <w:r>
        <w:t>физическое и связанное с ним разностороннее развитие личности, подлежащие освоению.</w:t>
      </w:r>
    </w:p>
    <w:p w:rsidR="00331F82" w:rsidRDefault="00331F82" w:rsidP="00331F82">
      <w:pPr>
        <w:pStyle w:val="a3"/>
        <w:spacing w:before="4"/>
        <w:ind w:left="0"/>
      </w:pPr>
    </w:p>
    <w:p w:rsidR="00331F82" w:rsidRDefault="00331F82" w:rsidP="00331F82">
      <w:pPr>
        <w:pStyle w:val="1"/>
        <w:spacing w:line="274" w:lineRule="exact"/>
        <w:jc w:val="both"/>
      </w:pPr>
      <w:r>
        <w:t>Для реализации программного материала используются учебник:</w:t>
      </w:r>
    </w:p>
    <w:p w:rsidR="00331F82" w:rsidRDefault="00331F82" w:rsidP="00331F82">
      <w:pPr>
        <w:pStyle w:val="a3"/>
        <w:spacing w:line="274" w:lineRule="exact"/>
        <w:jc w:val="both"/>
      </w:pPr>
      <w:r>
        <w:t>Учебник «Физическая культура 1– 4 класс» Лях В.И.; Москва, «Просвещение»</w:t>
      </w:r>
    </w:p>
    <w:p w:rsidR="00331F82" w:rsidRDefault="00331F82" w:rsidP="00331F82">
      <w:pPr>
        <w:pStyle w:val="a3"/>
        <w:ind w:left="0"/>
      </w:pPr>
    </w:p>
    <w:p w:rsidR="00331F82" w:rsidRDefault="00331F82" w:rsidP="00331F82">
      <w:pPr>
        <w:pStyle w:val="a3"/>
        <w:ind w:right="346"/>
        <w:jc w:val="both"/>
        <w:sectPr w:rsidR="00331F82">
          <w:pgSz w:w="11910" w:h="16840"/>
          <w:pgMar w:top="1040" w:right="740" w:bottom="1180" w:left="1580" w:header="0" w:footer="985" w:gutter="0"/>
          <w:cols w:space="720"/>
        </w:sectPr>
      </w:pPr>
      <w:r>
        <w:t xml:space="preserve">Курс «Физическая культура» изучается с 1 по 4 класс из расчёта </w:t>
      </w:r>
      <w:r>
        <w:t>2 ч в неделю.</w:t>
      </w:r>
    </w:p>
    <w:p w:rsidR="00331F82" w:rsidRDefault="00331F82" w:rsidP="00331F82">
      <w:pPr>
        <w:pStyle w:val="a3"/>
        <w:spacing w:before="90"/>
        <w:ind w:left="0" w:right="105"/>
        <w:jc w:val="both"/>
      </w:pPr>
      <w:r>
        <w:rPr>
          <w:b/>
        </w:rPr>
        <w:lastRenderedPageBreak/>
        <w:t xml:space="preserve">Формы контроля: </w:t>
      </w:r>
      <w:r>
        <w:t>индивидуальные, групповые, фронтальные – проведение контрольных упражнений на основе тренировочных упражнений, проведения индивидуальных и командных забегов и соревнований. Умение в ходе беседы выделять верные направления для ведения и пропаганды здорового образа жизни.</w:t>
      </w:r>
    </w:p>
    <w:p w:rsidR="00331F82" w:rsidRDefault="00331F82" w:rsidP="00331F82">
      <w:pPr>
        <w:pStyle w:val="1"/>
        <w:spacing w:before="168"/>
      </w:pPr>
      <w:r>
        <w:t>Рабочие учебные программы включают в себя:</w:t>
      </w:r>
    </w:p>
    <w:p w:rsidR="00331F82" w:rsidRDefault="00331F82" w:rsidP="00331F82">
      <w:pPr>
        <w:pStyle w:val="a3"/>
        <w:spacing w:before="136"/>
        <w:ind w:right="6629"/>
      </w:pPr>
      <w:r>
        <w:t>1.Титульный лист 2.«Пояснительная записка»</w:t>
      </w:r>
    </w:p>
    <w:p w:rsidR="00331F82" w:rsidRDefault="00331F82" w:rsidP="00331F82">
      <w:pPr>
        <w:pStyle w:val="a5"/>
        <w:numPr>
          <w:ilvl w:val="0"/>
          <w:numId w:val="2"/>
        </w:numPr>
        <w:tabs>
          <w:tab w:val="left" w:pos="305"/>
        </w:tabs>
        <w:ind w:hanging="185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3"/>
          <w:sz w:val="24"/>
        </w:rPr>
        <w:t xml:space="preserve"> </w:t>
      </w:r>
      <w:r>
        <w:rPr>
          <w:sz w:val="24"/>
        </w:rPr>
        <w:t>курса».</w:t>
      </w:r>
    </w:p>
    <w:p w:rsidR="00331F82" w:rsidRDefault="00331F82" w:rsidP="00331F82">
      <w:pPr>
        <w:pStyle w:val="a5"/>
        <w:numPr>
          <w:ilvl w:val="0"/>
          <w:numId w:val="2"/>
        </w:numPr>
        <w:tabs>
          <w:tab w:val="left" w:pos="305"/>
        </w:tabs>
        <w:ind w:hanging="185"/>
        <w:rPr>
          <w:sz w:val="24"/>
        </w:rPr>
      </w:pPr>
      <w:r>
        <w:rPr>
          <w:sz w:val="24"/>
        </w:rPr>
        <w:t>«Тематическое планирование (или поурочно-тематическое)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планирование».</w:t>
      </w:r>
    </w:p>
    <w:p w:rsidR="00331F82" w:rsidRDefault="00331F82" w:rsidP="00331F82">
      <w:pPr>
        <w:pStyle w:val="a3"/>
        <w:ind w:left="0"/>
      </w:pPr>
    </w:p>
    <w:p w:rsidR="00331F82" w:rsidRDefault="00331F82" w:rsidP="00331F82">
      <w:pPr>
        <w:pStyle w:val="a3"/>
        <w:ind w:right="565"/>
      </w:pPr>
      <w:r>
        <w:t>«Пояснительная записка» раскрывает общую концепцию рабочей программы, в том числе:</w:t>
      </w:r>
    </w:p>
    <w:p w:rsidR="00331F82" w:rsidRDefault="00331F82" w:rsidP="00331F82">
      <w:pPr>
        <w:pStyle w:val="a5"/>
        <w:numPr>
          <w:ilvl w:val="1"/>
          <w:numId w:val="2"/>
        </w:numPr>
        <w:tabs>
          <w:tab w:val="left" w:pos="840"/>
          <w:tab w:val="left" w:pos="841"/>
        </w:tabs>
        <w:spacing w:before="8" w:line="235" w:lineRule="auto"/>
        <w:ind w:right="480"/>
        <w:rPr>
          <w:sz w:val="24"/>
        </w:rPr>
      </w:pPr>
      <w:r>
        <w:rPr>
          <w:sz w:val="24"/>
        </w:rPr>
        <w:t>используемые учебно-методический комплект, включая электронные ресурсы, а также дополнительно используемые 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ресурсы;</w:t>
      </w:r>
    </w:p>
    <w:p w:rsidR="00331F82" w:rsidRDefault="00331F82" w:rsidP="00331F82">
      <w:pPr>
        <w:pStyle w:val="a5"/>
        <w:numPr>
          <w:ilvl w:val="1"/>
          <w:numId w:val="2"/>
        </w:numPr>
        <w:tabs>
          <w:tab w:val="left" w:pos="840"/>
          <w:tab w:val="left" w:pos="841"/>
        </w:tabs>
        <w:spacing w:before="7" w:line="237" w:lineRule="auto"/>
        <w:ind w:right="312"/>
        <w:rPr>
          <w:sz w:val="24"/>
        </w:rPr>
      </w:pPr>
      <w:r>
        <w:rPr>
          <w:sz w:val="24"/>
        </w:rPr>
        <w:t>место учебного предмета в учебном плане (количество учебных часов, на которое рассчитана рабочая программа в соответствии с учебным планом, календарным 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графиком;</w:t>
      </w:r>
    </w:p>
    <w:p w:rsidR="00331F82" w:rsidRDefault="00331F82" w:rsidP="00331F82">
      <w:pPr>
        <w:pStyle w:val="a5"/>
        <w:numPr>
          <w:ilvl w:val="1"/>
          <w:numId w:val="2"/>
        </w:numPr>
        <w:tabs>
          <w:tab w:val="left" w:pos="840"/>
          <w:tab w:val="left" w:pos="841"/>
        </w:tabs>
        <w:spacing w:before="9" w:line="235" w:lineRule="auto"/>
        <w:ind w:right="1625"/>
        <w:rPr>
          <w:sz w:val="24"/>
        </w:rPr>
      </w:pPr>
      <w:r>
        <w:rPr>
          <w:sz w:val="24"/>
        </w:rPr>
        <w:t>формы, периодичность и порядок текущего контроля успеваемости</w:t>
      </w:r>
      <w:r>
        <w:rPr>
          <w:spacing w:val="-21"/>
          <w:sz w:val="24"/>
        </w:rPr>
        <w:t xml:space="preserve"> </w:t>
      </w:r>
      <w:r>
        <w:rPr>
          <w:sz w:val="24"/>
        </w:rPr>
        <w:t>и промежуточной 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331F82" w:rsidRDefault="00331F82" w:rsidP="00331F82">
      <w:pPr>
        <w:pStyle w:val="a5"/>
        <w:numPr>
          <w:ilvl w:val="1"/>
          <w:numId w:val="2"/>
        </w:numPr>
        <w:tabs>
          <w:tab w:val="left" w:pos="840"/>
          <w:tab w:val="left" w:pos="841"/>
        </w:tabs>
        <w:spacing w:before="5"/>
        <w:rPr>
          <w:sz w:val="24"/>
        </w:rPr>
      </w:pPr>
      <w:r>
        <w:rPr>
          <w:sz w:val="24"/>
        </w:rPr>
        <w:t>планируемые результаты освоения 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курса.</w:t>
      </w:r>
    </w:p>
    <w:p w:rsidR="00331F82" w:rsidRDefault="00331F82" w:rsidP="00331F82">
      <w:pPr>
        <w:pStyle w:val="a3"/>
        <w:spacing w:before="116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:rsidR="00331F82" w:rsidRDefault="00331F82" w:rsidP="00331F82">
      <w:pPr>
        <w:pStyle w:val="a3"/>
      </w:pPr>
      <w:r>
        <w:t>Автор (авторы) самостоятельно:</w:t>
      </w:r>
    </w:p>
    <w:p w:rsidR="00331F82" w:rsidRDefault="00331F82" w:rsidP="00331F82">
      <w:pPr>
        <w:pStyle w:val="a5"/>
        <w:numPr>
          <w:ilvl w:val="0"/>
          <w:numId w:val="1"/>
        </w:numPr>
        <w:tabs>
          <w:tab w:val="left" w:pos="840"/>
          <w:tab w:val="left" w:pos="841"/>
          <w:tab w:val="left" w:pos="2327"/>
          <w:tab w:val="left" w:pos="3862"/>
          <w:tab w:val="left" w:pos="5145"/>
          <w:tab w:val="left" w:pos="5892"/>
          <w:tab w:val="left" w:pos="7675"/>
          <w:tab w:val="left" w:pos="8111"/>
        </w:tabs>
        <w:ind w:right="119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28"/>
          <w:sz w:val="24"/>
        </w:rPr>
        <w:t xml:space="preserve"> </w:t>
      </w:r>
      <w:r>
        <w:rPr>
          <w:sz w:val="24"/>
        </w:rPr>
        <w:t>программы;</w:t>
      </w:r>
    </w:p>
    <w:p w:rsidR="00331F82" w:rsidRDefault="00331F82" w:rsidP="00331F82">
      <w:pPr>
        <w:pStyle w:val="a5"/>
        <w:numPr>
          <w:ilvl w:val="0"/>
          <w:numId w:val="1"/>
        </w:numPr>
        <w:tabs>
          <w:tab w:val="left" w:pos="840"/>
          <w:tab w:val="left" w:pos="841"/>
          <w:tab w:val="left" w:pos="2203"/>
          <w:tab w:val="left" w:pos="4469"/>
          <w:tab w:val="left" w:pos="5628"/>
          <w:tab w:val="left" w:pos="6775"/>
          <w:tab w:val="left" w:pos="8106"/>
        </w:tabs>
        <w:ind w:right="118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3"/>
          <w:sz w:val="24"/>
        </w:rPr>
        <w:t xml:space="preserve">устанавливая </w:t>
      </w:r>
      <w:r>
        <w:rPr>
          <w:sz w:val="24"/>
        </w:rPr>
        <w:t>внутрипредметные и межпредметные логические связи.</w:t>
      </w:r>
    </w:p>
    <w:p w:rsidR="00331F82" w:rsidRDefault="00331F82" w:rsidP="00331F82">
      <w:pPr>
        <w:pStyle w:val="a3"/>
        <w:spacing w:before="8"/>
        <w:ind w:left="0"/>
        <w:rPr>
          <w:sz w:val="23"/>
        </w:rPr>
      </w:pPr>
    </w:p>
    <w:p w:rsidR="00331F82" w:rsidRDefault="00331F82" w:rsidP="00331F82">
      <w:pPr>
        <w:pStyle w:val="a3"/>
        <w:ind w:right="160"/>
      </w:pPr>
      <w:r>
        <w:t>«Тематическое планирование (или поурочно-тематическое) планирование» является частью рабочей программы, разрабатывается и утверждается на каждый учебный год.</w:t>
      </w:r>
    </w:p>
    <w:p w:rsidR="00331F82" w:rsidRDefault="00331F82" w:rsidP="00331F82">
      <w:pPr>
        <w:pStyle w:val="a3"/>
        <w:spacing w:before="212"/>
      </w:pPr>
      <w:r>
        <w:t>В тематическом (или поурочно-тематическое) планировании отражается:</w:t>
      </w:r>
    </w:p>
    <w:p w:rsidR="00331F82" w:rsidRDefault="00331F82" w:rsidP="00331F82">
      <w:pPr>
        <w:pStyle w:val="a5"/>
        <w:numPr>
          <w:ilvl w:val="1"/>
          <w:numId w:val="2"/>
        </w:numPr>
        <w:tabs>
          <w:tab w:val="left" w:pos="840"/>
          <w:tab w:val="left" w:pos="841"/>
        </w:tabs>
        <w:spacing w:before="143" w:line="293" w:lineRule="exact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 тем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(разделов);</w:t>
      </w:r>
    </w:p>
    <w:p w:rsidR="00331F82" w:rsidRDefault="00331F82" w:rsidP="00331F82">
      <w:pPr>
        <w:pStyle w:val="a5"/>
        <w:numPr>
          <w:ilvl w:val="1"/>
          <w:numId w:val="2"/>
        </w:numPr>
        <w:tabs>
          <w:tab w:val="left" w:pos="840"/>
          <w:tab w:val="left" w:pos="841"/>
        </w:tabs>
        <w:spacing w:before="3" w:line="235" w:lineRule="auto"/>
        <w:ind w:right="823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:rsidR="00331F82" w:rsidRDefault="00331F82" w:rsidP="00331F82">
      <w:pPr>
        <w:pStyle w:val="a5"/>
        <w:numPr>
          <w:ilvl w:val="1"/>
          <w:numId w:val="2"/>
        </w:numPr>
        <w:tabs>
          <w:tab w:val="left" w:pos="840"/>
          <w:tab w:val="left" w:pos="841"/>
        </w:tabs>
        <w:spacing w:before="6"/>
        <w:rPr>
          <w:i/>
          <w:sz w:val="24"/>
        </w:rPr>
      </w:pPr>
      <w:r>
        <w:rPr>
          <w:i/>
          <w:sz w:val="24"/>
        </w:rPr>
        <w:t>проведение практических (при 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наличии).</w:t>
      </w:r>
    </w:p>
    <w:p w:rsidR="00331F82" w:rsidRDefault="00331F82" w:rsidP="00331F82">
      <w:pPr>
        <w:rPr>
          <w:sz w:val="24"/>
        </w:rPr>
      </w:pPr>
    </w:p>
    <w:p w:rsidR="00331F82" w:rsidRDefault="00331F82" w:rsidP="00331F82">
      <w:pPr>
        <w:rPr>
          <w:sz w:val="24"/>
        </w:rPr>
        <w:sectPr w:rsidR="00331F82">
          <w:pgSz w:w="11910" w:h="16840"/>
          <w:pgMar w:top="1320" w:right="740" w:bottom="1180" w:left="1580" w:header="0" w:footer="985" w:gutter="0"/>
          <w:cols w:space="720"/>
        </w:sectPr>
      </w:pPr>
      <w:bookmarkStart w:id="0" w:name="_GoBack"/>
      <w:bookmarkEnd w:id="0"/>
    </w:p>
    <w:p w:rsidR="000C7733" w:rsidRDefault="000C7733"/>
    <w:sectPr w:rsidR="000C7733">
      <w:pgSz w:w="11910" w:h="16840"/>
      <w:pgMar w:top="1040" w:right="740" w:bottom="1180" w:left="1580" w:header="0" w:footer="98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21A90"/>
    <w:multiLevelType w:val="hybridMultilevel"/>
    <w:tmpl w:val="5652F0D0"/>
    <w:lvl w:ilvl="0" w:tplc="F516D69E">
      <w:numFmt w:val="bullet"/>
      <w:lvlText w:val="–"/>
      <w:lvlJc w:val="left"/>
      <w:pPr>
        <w:ind w:left="841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54E6318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18A6DD70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3" w:tplc="A964F592">
      <w:numFmt w:val="bullet"/>
      <w:lvlText w:val="•"/>
      <w:lvlJc w:val="left"/>
      <w:pPr>
        <w:ind w:left="3464" w:hanging="361"/>
      </w:pPr>
      <w:rPr>
        <w:rFonts w:hint="default"/>
        <w:lang w:val="ru-RU" w:eastAsia="en-US" w:bidi="ar-SA"/>
      </w:rPr>
    </w:lvl>
    <w:lvl w:ilvl="4" w:tplc="8274306C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5" w:tplc="23F614EE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6" w:tplc="2FC28D68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  <w:lvl w:ilvl="7" w:tplc="7926313C">
      <w:numFmt w:val="bullet"/>
      <w:lvlText w:val="•"/>
      <w:lvlJc w:val="left"/>
      <w:pPr>
        <w:ind w:left="6963" w:hanging="361"/>
      </w:pPr>
      <w:rPr>
        <w:rFonts w:hint="default"/>
        <w:lang w:val="ru-RU" w:eastAsia="en-US" w:bidi="ar-SA"/>
      </w:rPr>
    </w:lvl>
    <w:lvl w:ilvl="8" w:tplc="2D487D62">
      <w:numFmt w:val="bullet"/>
      <w:lvlText w:val="•"/>
      <w:lvlJc w:val="left"/>
      <w:pPr>
        <w:ind w:left="783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79B30A5"/>
    <w:multiLevelType w:val="hybridMultilevel"/>
    <w:tmpl w:val="E3C0E6F6"/>
    <w:lvl w:ilvl="0" w:tplc="F3244E34">
      <w:numFmt w:val="bullet"/>
      <w:lvlText w:val="•"/>
      <w:lvlJc w:val="left"/>
      <w:pPr>
        <w:ind w:left="120" w:hanging="1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8689C2">
      <w:numFmt w:val="bullet"/>
      <w:lvlText w:val="•"/>
      <w:lvlJc w:val="left"/>
      <w:pPr>
        <w:ind w:left="1066" w:hanging="172"/>
      </w:pPr>
      <w:rPr>
        <w:rFonts w:hint="default"/>
        <w:lang w:val="ru-RU" w:eastAsia="en-US" w:bidi="ar-SA"/>
      </w:rPr>
    </w:lvl>
    <w:lvl w:ilvl="2" w:tplc="42DECAD6">
      <w:numFmt w:val="bullet"/>
      <w:lvlText w:val="•"/>
      <w:lvlJc w:val="left"/>
      <w:pPr>
        <w:ind w:left="2013" w:hanging="172"/>
      </w:pPr>
      <w:rPr>
        <w:rFonts w:hint="default"/>
        <w:lang w:val="ru-RU" w:eastAsia="en-US" w:bidi="ar-SA"/>
      </w:rPr>
    </w:lvl>
    <w:lvl w:ilvl="3" w:tplc="EFD2DB3C">
      <w:numFmt w:val="bullet"/>
      <w:lvlText w:val="•"/>
      <w:lvlJc w:val="left"/>
      <w:pPr>
        <w:ind w:left="2960" w:hanging="172"/>
      </w:pPr>
      <w:rPr>
        <w:rFonts w:hint="default"/>
        <w:lang w:val="ru-RU" w:eastAsia="en-US" w:bidi="ar-SA"/>
      </w:rPr>
    </w:lvl>
    <w:lvl w:ilvl="4" w:tplc="50F2DE28">
      <w:numFmt w:val="bullet"/>
      <w:lvlText w:val="•"/>
      <w:lvlJc w:val="left"/>
      <w:pPr>
        <w:ind w:left="3907" w:hanging="172"/>
      </w:pPr>
      <w:rPr>
        <w:rFonts w:hint="default"/>
        <w:lang w:val="ru-RU" w:eastAsia="en-US" w:bidi="ar-SA"/>
      </w:rPr>
    </w:lvl>
    <w:lvl w:ilvl="5" w:tplc="34A8768E">
      <w:numFmt w:val="bullet"/>
      <w:lvlText w:val="•"/>
      <w:lvlJc w:val="left"/>
      <w:pPr>
        <w:ind w:left="4854" w:hanging="172"/>
      </w:pPr>
      <w:rPr>
        <w:rFonts w:hint="default"/>
        <w:lang w:val="ru-RU" w:eastAsia="en-US" w:bidi="ar-SA"/>
      </w:rPr>
    </w:lvl>
    <w:lvl w:ilvl="6" w:tplc="842894DE">
      <w:numFmt w:val="bullet"/>
      <w:lvlText w:val="•"/>
      <w:lvlJc w:val="left"/>
      <w:pPr>
        <w:ind w:left="5800" w:hanging="172"/>
      </w:pPr>
      <w:rPr>
        <w:rFonts w:hint="default"/>
        <w:lang w:val="ru-RU" w:eastAsia="en-US" w:bidi="ar-SA"/>
      </w:rPr>
    </w:lvl>
    <w:lvl w:ilvl="7" w:tplc="7068B9C2">
      <w:numFmt w:val="bullet"/>
      <w:lvlText w:val="•"/>
      <w:lvlJc w:val="left"/>
      <w:pPr>
        <w:ind w:left="6747" w:hanging="172"/>
      </w:pPr>
      <w:rPr>
        <w:rFonts w:hint="default"/>
        <w:lang w:val="ru-RU" w:eastAsia="en-US" w:bidi="ar-SA"/>
      </w:rPr>
    </w:lvl>
    <w:lvl w:ilvl="8" w:tplc="FDA8D9F4">
      <w:numFmt w:val="bullet"/>
      <w:lvlText w:val="•"/>
      <w:lvlJc w:val="left"/>
      <w:pPr>
        <w:ind w:left="7694" w:hanging="172"/>
      </w:pPr>
      <w:rPr>
        <w:rFonts w:hint="default"/>
        <w:lang w:val="ru-RU" w:eastAsia="en-US" w:bidi="ar-SA"/>
      </w:rPr>
    </w:lvl>
  </w:abstractNum>
  <w:abstractNum w:abstractNumId="2" w15:restartNumberingAfterBreak="0">
    <w:nsid w:val="590D177E"/>
    <w:multiLevelType w:val="hybridMultilevel"/>
    <w:tmpl w:val="FE78EF20"/>
    <w:lvl w:ilvl="0" w:tplc="59C8C364">
      <w:start w:val="3"/>
      <w:numFmt w:val="decimal"/>
      <w:lvlText w:val="%1."/>
      <w:lvlJc w:val="left"/>
      <w:pPr>
        <w:ind w:left="304" w:hanging="1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186026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AA201A0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3" w:tplc="BA1E9090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4" w:tplc="6832B0E2">
      <w:numFmt w:val="bullet"/>
      <w:lvlText w:val="•"/>
      <w:lvlJc w:val="left"/>
      <w:pPr>
        <w:ind w:left="3756" w:hanging="361"/>
      </w:pPr>
      <w:rPr>
        <w:rFonts w:hint="default"/>
        <w:lang w:val="ru-RU" w:eastAsia="en-US" w:bidi="ar-SA"/>
      </w:rPr>
    </w:lvl>
    <w:lvl w:ilvl="5" w:tplc="844CDC8E">
      <w:numFmt w:val="bullet"/>
      <w:lvlText w:val="•"/>
      <w:lvlJc w:val="left"/>
      <w:pPr>
        <w:ind w:left="4728" w:hanging="361"/>
      </w:pPr>
      <w:rPr>
        <w:rFonts w:hint="default"/>
        <w:lang w:val="ru-RU" w:eastAsia="en-US" w:bidi="ar-SA"/>
      </w:rPr>
    </w:lvl>
    <w:lvl w:ilvl="6" w:tplc="D69EF17C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7" w:tplc="A5B6D6F2">
      <w:numFmt w:val="bullet"/>
      <w:lvlText w:val="•"/>
      <w:lvlJc w:val="left"/>
      <w:pPr>
        <w:ind w:left="6672" w:hanging="361"/>
      </w:pPr>
      <w:rPr>
        <w:rFonts w:hint="default"/>
        <w:lang w:val="ru-RU" w:eastAsia="en-US" w:bidi="ar-SA"/>
      </w:rPr>
    </w:lvl>
    <w:lvl w:ilvl="8" w:tplc="9BFECC8A">
      <w:numFmt w:val="bullet"/>
      <w:lvlText w:val="•"/>
      <w:lvlJc w:val="left"/>
      <w:pPr>
        <w:ind w:left="764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D6"/>
    <w:rsid w:val="000C7733"/>
    <w:rsid w:val="00331F82"/>
    <w:rsid w:val="00B6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E2B64-E919-4FCA-AABB-BFA498B7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1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31F82"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1F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31F82"/>
    <w:pPr>
      <w:ind w:left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31F8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31F82"/>
    <w:pPr>
      <w:ind w:left="84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2023-04-19T09:57:00Z</dcterms:created>
  <dcterms:modified xsi:type="dcterms:W3CDTF">2023-04-19T09:58:00Z</dcterms:modified>
</cp:coreProperties>
</file>