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A3" w:rsidRPr="00AC0513" w:rsidRDefault="006B5AA3" w:rsidP="006B5AA3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Русский язык:</w:t>
      </w:r>
    </w:p>
    <w:p w:rsidR="006B5AA3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F80A99">
        <w:rPr>
          <w:rFonts w:ascii="Times New Roman" w:hAnsi="Times New Roman"/>
        </w:rPr>
        <w:t xml:space="preserve">Рабочая программа 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 программы начального общего образования, планируемых результатов начального общего образования, авторской программы В.П. </w:t>
      </w:r>
      <w:proofErr w:type="spellStart"/>
      <w:r w:rsidRPr="00F80A99">
        <w:rPr>
          <w:rFonts w:ascii="Times New Roman" w:hAnsi="Times New Roman"/>
        </w:rPr>
        <w:t>Канакиной</w:t>
      </w:r>
      <w:proofErr w:type="spellEnd"/>
      <w:r w:rsidRPr="00F80A99">
        <w:rPr>
          <w:rFonts w:ascii="Times New Roman" w:hAnsi="Times New Roman"/>
        </w:rPr>
        <w:t xml:space="preserve">, </w:t>
      </w:r>
      <w:r w:rsidRPr="00F80A99">
        <w:rPr>
          <w:rFonts w:ascii="Times New Roman" w:hAnsi="Times New Roman"/>
          <w:color w:val="000000"/>
        </w:rPr>
        <w:t xml:space="preserve">В. Г. Горецкого, </w:t>
      </w:r>
      <w:proofErr w:type="spellStart"/>
      <w:r w:rsidRPr="00F80A99">
        <w:rPr>
          <w:rFonts w:ascii="Times New Roman" w:hAnsi="Times New Roman"/>
          <w:color w:val="000000"/>
        </w:rPr>
        <w:t>Бойкина</w:t>
      </w:r>
      <w:proofErr w:type="spellEnd"/>
      <w:r w:rsidRPr="00F80A99">
        <w:rPr>
          <w:rFonts w:ascii="Times New Roman" w:hAnsi="Times New Roman"/>
          <w:color w:val="000000"/>
        </w:rPr>
        <w:t xml:space="preserve"> М.В. «Русский язык: </w:t>
      </w:r>
      <w:r w:rsidRPr="00F80A99">
        <w:rPr>
          <w:rFonts w:ascii="Times New Roman" w:hAnsi="Times New Roman"/>
        </w:rPr>
        <w:t xml:space="preserve">(из сборника рабочих программ  «Школа России»)  </w:t>
      </w:r>
      <w:r w:rsidRPr="00F80A99">
        <w:rPr>
          <w:rFonts w:ascii="Times New Roman" w:hAnsi="Times New Roman"/>
          <w:color w:val="000000"/>
        </w:rPr>
        <w:t xml:space="preserve"> М.: «Просвещение»,</w:t>
      </w:r>
      <w:r>
        <w:rPr>
          <w:rFonts w:ascii="Times New Roman" w:hAnsi="Times New Roman"/>
          <w:color w:val="000000"/>
        </w:rPr>
        <w:t xml:space="preserve"> </w:t>
      </w:r>
      <w:r w:rsidRPr="00F80A99">
        <w:rPr>
          <w:rFonts w:ascii="Times New Roman" w:hAnsi="Times New Roman"/>
          <w:color w:val="000000"/>
        </w:rPr>
        <w:t xml:space="preserve">2011г., к учебнику </w:t>
      </w:r>
      <w:proofErr w:type="spellStart"/>
      <w:r w:rsidRPr="00F80A99">
        <w:rPr>
          <w:rFonts w:ascii="Times New Roman" w:hAnsi="Times New Roman"/>
          <w:color w:val="000000"/>
        </w:rPr>
        <w:t>Канакина</w:t>
      </w:r>
      <w:proofErr w:type="spellEnd"/>
      <w:r w:rsidRPr="00F80A99">
        <w:rPr>
          <w:rFonts w:ascii="Times New Roman" w:hAnsi="Times New Roman"/>
          <w:color w:val="000000"/>
        </w:rPr>
        <w:t xml:space="preserve"> В.П. Русский язык.</w:t>
      </w:r>
      <w:r>
        <w:rPr>
          <w:rFonts w:ascii="Times New Roman" w:hAnsi="Times New Roman"/>
          <w:color w:val="000000"/>
        </w:rPr>
        <w:t>1- 4 класс</w:t>
      </w:r>
      <w:r w:rsidRPr="00F80A99">
        <w:rPr>
          <w:rFonts w:ascii="Times New Roman" w:hAnsi="Times New Roman"/>
          <w:color w:val="000000"/>
        </w:rPr>
        <w:t>. М.: «Просвещение»</w:t>
      </w:r>
      <w:r>
        <w:rPr>
          <w:rFonts w:ascii="Times New Roman" w:hAnsi="Times New Roman"/>
          <w:color w:val="000000"/>
        </w:rPr>
        <w:t>, 2014г.</w:t>
      </w:r>
    </w:p>
    <w:p w:rsidR="006B5AA3" w:rsidRPr="00E824C2" w:rsidRDefault="006B5AA3" w:rsidP="006B5AA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5750BD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6B5AA3" w:rsidRPr="00BE4AE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6B5AA3" w:rsidRPr="00A11610" w:rsidRDefault="006B5AA3" w:rsidP="006B5AA3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6B5AA3" w:rsidRPr="00AC0513" w:rsidRDefault="006B5AA3" w:rsidP="006B5AA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  <w:i/>
          <w:iCs/>
          <w:u w:val="single"/>
        </w:rPr>
        <w:t>Изучение курса «Русского языка» в начальной школе на</w:t>
      </w:r>
      <w:r w:rsidRPr="00AC0513">
        <w:rPr>
          <w:rFonts w:cs="Times New Roman CYR"/>
          <w:b/>
          <w:bCs/>
          <w:i/>
          <w:iCs/>
          <w:u w:val="single"/>
        </w:rPr>
        <w:softHyphen/>
        <w:t>правлено на достижение следующих целей: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B5AA3" w:rsidRPr="00AC0513" w:rsidRDefault="006B5AA3" w:rsidP="006B5AA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  <w:i/>
          <w:iCs/>
          <w:u w:val="single"/>
        </w:rPr>
        <w:t>Основными задачами реализации содержания курса явля</w:t>
      </w:r>
      <w:r w:rsidRPr="00AC0513">
        <w:rPr>
          <w:rFonts w:cs="Times New Roman CYR"/>
          <w:b/>
          <w:bCs/>
          <w:i/>
          <w:iCs/>
          <w:u w:val="single"/>
        </w:rPr>
        <w:softHyphen/>
        <w:t>ются:</w:t>
      </w:r>
    </w:p>
    <w:p w:rsidR="006B5AA3" w:rsidRPr="00AC0513" w:rsidRDefault="006B5AA3" w:rsidP="006B5AA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 развитие диалогической и монологической устной и письменной речи;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-  развитие коммуника</w:t>
      </w:r>
      <w:r w:rsidRPr="00AC0513">
        <w:rPr>
          <w:rFonts w:cs="Times New Roman CYR"/>
        </w:rPr>
        <w:softHyphen/>
        <w:t>тивных умений;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 развитие нравственных и эстетических чувств;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-  развитие способностей к творческой деятель</w:t>
      </w:r>
      <w:r w:rsidRPr="00AC0513">
        <w:rPr>
          <w:rFonts w:cs="Times New Roman CYR"/>
        </w:rPr>
        <w:softHyphen/>
        <w:t>ности.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  <w:i/>
          <w:iCs/>
          <w:u w:val="single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C0513">
        <w:rPr>
          <w:rFonts w:cs="Times New Roman CYR"/>
        </w:rPr>
        <w:t>морфемике</w:t>
      </w:r>
      <w:proofErr w:type="spellEnd"/>
      <w:r w:rsidRPr="00AC0513">
        <w:rPr>
          <w:rFonts w:cs="Times New Roman CYR"/>
        </w:rPr>
        <w:t xml:space="preserve"> (состав слова), морфологии и синтаксисе;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  <w:i/>
          <w:iCs/>
          <w:u w:val="single"/>
        </w:rPr>
        <w:t>Систематический курс русского языка представлен в программе следующими содержательными линиями: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- система языка (основы лингвистических знаний): лексика, фонетика и орфоэпия, графика, состав слова (</w:t>
      </w:r>
      <w:proofErr w:type="spellStart"/>
      <w:r w:rsidRPr="00AC0513">
        <w:rPr>
          <w:rFonts w:cs="Times New Roman CYR"/>
        </w:rPr>
        <w:t>морфемика</w:t>
      </w:r>
      <w:proofErr w:type="spellEnd"/>
      <w:r w:rsidRPr="00AC0513">
        <w:rPr>
          <w:rFonts w:cs="Times New Roman CYR"/>
        </w:rPr>
        <w:t xml:space="preserve">), грамматика (морфология и синтаксис);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орфография и пунктуация;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- развитие речи. </w:t>
      </w:r>
    </w:p>
    <w:p w:rsidR="006B5AA3" w:rsidRDefault="006B5AA3" w:rsidP="006B5AA3">
      <w:pPr>
        <w:jc w:val="both"/>
        <w:rPr>
          <w:b/>
        </w:rPr>
      </w:pPr>
      <w:r w:rsidRPr="00FB38D1">
        <w:rPr>
          <w:b/>
        </w:rPr>
        <w:t xml:space="preserve"> </w:t>
      </w:r>
      <w:r>
        <w:rPr>
          <w:b/>
        </w:rPr>
        <w:t>Место курса «Русский язык» в учебном плане</w:t>
      </w:r>
    </w:p>
    <w:p w:rsidR="006B5AA3" w:rsidRDefault="006B5AA3" w:rsidP="006B5AA3">
      <w:pPr>
        <w:ind w:left="-567" w:firstLine="567"/>
        <w:jc w:val="both"/>
      </w:pPr>
      <w:r>
        <w:t xml:space="preserve">На изучение русского языка в начальной школе выделяется </w:t>
      </w:r>
      <w:r>
        <w:rPr>
          <w:b/>
        </w:rPr>
        <w:t>641</w:t>
      </w:r>
      <w:r>
        <w:rPr>
          <w:b/>
        </w:rPr>
        <w:t>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6B5AA3" w:rsidRDefault="006B5AA3" w:rsidP="006B5AA3">
      <w:pPr>
        <w:ind w:left="-567" w:firstLine="567"/>
        <w:jc w:val="both"/>
      </w:pPr>
      <w:r>
        <w:rPr>
          <w:b/>
        </w:rPr>
        <w:t>Во 2</w:t>
      </w:r>
      <w:r>
        <w:t>—</w:t>
      </w:r>
      <w:r>
        <w:rPr>
          <w:b/>
        </w:rPr>
        <w:t>3</w:t>
      </w:r>
      <w:r>
        <w:rPr>
          <w:b/>
        </w:rPr>
        <w:t xml:space="preserve">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6B5AA3" w:rsidRDefault="006B5AA3" w:rsidP="006B5AA3">
      <w:pPr>
        <w:ind w:left="-567" w:firstLine="567"/>
        <w:jc w:val="both"/>
      </w:pPr>
      <w:r>
        <w:t>В 4 классе – 136 ч (4 ч в неделю).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</w:rPr>
      </w:pPr>
      <w:bookmarkStart w:id="0" w:name="_GoBack"/>
      <w:bookmarkEnd w:id="0"/>
      <w:r w:rsidRPr="00AC0513">
        <w:rPr>
          <w:rFonts w:cs="Times New Roman CYR"/>
          <w:b/>
          <w:bCs/>
        </w:rPr>
        <w:t xml:space="preserve">                                                      Результаты изучения курса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C0513">
        <w:rPr>
          <w:rFonts w:cs="Times New Roman CYR"/>
        </w:rPr>
        <w:t>метапредметных</w:t>
      </w:r>
      <w:proofErr w:type="spellEnd"/>
      <w:r w:rsidRPr="00AC0513">
        <w:rPr>
          <w:rFonts w:cs="Times New Roman CYR"/>
        </w:rPr>
        <w:t xml:space="preserve"> и предметных результатов.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            Личностные результаты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B5AA3" w:rsidRPr="00AC0513" w:rsidRDefault="006B5AA3" w:rsidP="006B5AA3">
      <w:pPr>
        <w:tabs>
          <w:tab w:val="left" w:pos="993"/>
          <w:tab w:val="left" w:pos="1134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3. Формирование уважительного отношения к иному мнению, истории и культуре других народов.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4. Овладение начальными навыками адаптации в динамично изменяющемся и развивающемся мире.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7. Формирование эстетических потребностей, ценностей и чувств.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</w:rPr>
      </w:pP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</w:rPr>
        <w:t xml:space="preserve"> </w:t>
      </w:r>
      <w:r w:rsidRPr="00AC0513">
        <w:rPr>
          <w:rFonts w:cs="Times New Roman CYR"/>
          <w:b/>
          <w:bCs/>
        </w:rPr>
        <w:t>результаты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3. Использование знаково-символических средств представления информации.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4. Активное использование речевых средств и средств для решения коммуникативных и познавательных задач.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10. Готовность конструктивно разрешать конфликты посредством учёта интересов сторон и сотрудничества.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12. Овладение базовыми предметными и </w:t>
      </w:r>
      <w:proofErr w:type="spellStart"/>
      <w:r w:rsidRPr="00AC0513">
        <w:rPr>
          <w:rFonts w:cs="Times New Roman CYR"/>
        </w:rPr>
        <w:t>межпредметными</w:t>
      </w:r>
      <w:proofErr w:type="spellEnd"/>
      <w:r w:rsidRPr="00AC0513">
        <w:rPr>
          <w:rFonts w:cs="Times New Roman CYR"/>
        </w:rPr>
        <w:t xml:space="preserve"> понятиями, отражающими существенные связи и отношения между объектами и процессами.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             Предметные результаты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3. </w:t>
      </w:r>
      <w:proofErr w:type="spellStart"/>
      <w:r w:rsidRPr="00AC0513">
        <w:rPr>
          <w:rFonts w:cs="Times New Roman CYR"/>
        </w:rPr>
        <w:t>Сформированность</w:t>
      </w:r>
      <w:proofErr w:type="spellEnd"/>
      <w:r w:rsidRPr="00AC0513">
        <w:rPr>
          <w:rFonts w:cs="Times New Roman CYR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C0513">
        <w:rPr>
          <w:rFonts w:cs="Times New Roman CYR"/>
        </w:rPr>
        <w:t>морфемике</w:t>
      </w:r>
      <w:proofErr w:type="spellEnd"/>
      <w:r w:rsidRPr="00AC0513">
        <w:rPr>
          <w:rFonts w:cs="Times New Roman CYR"/>
        </w:rPr>
        <w:t>), морфологии и синтаксисе; об основных единицах языка, их признаках и особенностях употребления в речи;</w:t>
      </w:r>
    </w:p>
    <w:p w:rsidR="006B5AA3" w:rsidRDefault="006B5AA3" w:rsidP="006B5AA3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B5AA3" w:rsidRPr="00AC0513" w:rsidRDefault="006B5AA3" w:rsidP="006B5AA3">
      <w:pPr>
        <w:ind w:left="-567" w:firstLine="567"/>
        <w:jc w:val="both"/>
        <w:rPr>
          <w:rFonts w:cs="Times New Roman CYR"/>
        </w:rPr>
      </w:pPr>
    </w:p>
    <w:p w:rsidR="003260BB" w:rsidRDefault="003260BB"/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F0"/>
    <w:rsid w:val="000B05F0"/>
    <w:rsid w:val="003260BB"/>
    <w:rsid w:val="006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A2EFC-6EA7-4052-8EF6-0E4357D8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A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1523</Words>
  <Characters>8685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2023-04-19T09:22:00Z</dcterms:created>
  <dcterms:modified xsi:type="dcterms:W3CDTF">2023-04-19T09:26:00Z</dcterms:modified>
</cp:coreProperties>
</file>